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E3B" w:rsidRPr="00AB3D18" w:rsidRDefault="00AB3D18" w:rsidP="008426A6">
      <w:pPr>
        <w:rPr>
          <w:b/>
          <w:sz w:val="28"/>
          <w:szCs w:val="28"/>
          <w:u w:val="single"/>
        </w:rPr>
      </w:pPr>
      <w:r w:rsidRPr="00AB3D18">
        <w:rPr>
          <w:b/>
          <w:sz w:val="28"/>
          <w:szCs w:val="28"/>
          <w:u w:val="single"/>
        </w:rPr>
        <w:t xml:space="preserve">Innocence or Experience? Read the two poems. Answer the questions. </w:t>
      </w:r>
    </w:p>
    <w:p w:rsidR="00AB3D18" w:rsidRDefault="00AB3D18" w:rsidP="008426A6">
      <w:pPr>
        <w:rPr>
          <w:b/>
          <w:sz w:val="20"/>
          <w:szCs w:val="28"/>
        </w:rPr>
      </w:pPr>
    </w:p>
    <w:p w:rsidR="008426A6" w:rsidRPr="00AB3D18" w:rsidRDefault="008426A6" w:rsidP="008426A6">
      <w:pPr>
        <w:rPr>
          <w:b/>
          <w:i/>
          <w:sz w:val="20"/>
          <w:szCs w:val="28"/>
        </w:rPr>
      </w:pPr>
      <w:r w:rsidRPr="00AB3D18">
        <w:rPr>
          <w:b/>
          <w:sz w:val="20"/>
          <w:szCs w:val="28"/>
        </w:rPr>
        <w:t>Nurse's Song</w:t>
      </w:r>
      <w:r w:rsidR="0068046A" w:rsidRPr="00AB3D18">
        <w:rPr>
          <w:b/>
          <w:sz w:val="20"/>
          <w:szCs w:val="28"/>
        </w:rPr>
        <w:t xml:space="preserve"> I</w:t>
      </w:r>
    </w:p>
    <w:p w:rsidR="008426A6" w:rsidRPr="0068046A" w:rsidRDefault="008426A6" w:rsidP="008426A6">
      <w:pPr>
        <w:rPr>
          <w:sz w:val="22"/>
          <w:szCs w:val="20"/>
        </w:rPr>
      </w:pPr>
      <w:r w:rsidRPr="0068046A">
        <w:rPr>
          <w:sz w:val="22"/>
          <w:szCs w:val="20"/>
        </w:rPr>
        <w:t>When the voices of children are heard on the green,</w:t>
      </w:r>
    </w:p>
    <w:p w:rsidR="008426A6" w:rsidRPr="0068046A" w:rsidRDefault="008426A6" w:rsidP="008426A6">
      <w:pPr>
        <w:rPr>
          <w:sz w:val="22"/>
          <w:szCs w:val="20"/>
        </w:rPr>
      </w:pPr>
      <w:r w:rsidRPr="0068046A">
        <w:rPr>
          <w:sz w:val="22"/>
          <w:szCs w:val="20"/>
        </w:rPr>
        <w:t>And whisperings are in the dale,</w:t>
      </w:r>
    </w:p>
    <w:p w:rsidR="008426A6" w:rsidRPr="0068046A" w:rsidRDefault="008426A6" w:rsidP="008426A6">
      <w:pPr>
        <w:rPr>
          <w:sz w:val="22"/>
          <w:szCs w:val="20"/>
        </w:rPr>
      </w:pPr>
      <w:r w:rsidRPr="0068046A">
        <w:rPr>
          <w:sz w:val="22"/>
          <w:szCs w:val="20"/>
        </w:rPr>
        <w:t>The days of my youth rise fresh in my mind,</w:t>
      </w:r>
    </w:p>
    <w:p w:rsidR="008426A6" w:rsidRPr="0068046A" w:rsidRDefault="008426A6" w:rsidP="008426A6">
      <w:pPr>
        <w:rPr>
          <w:sz w:val="22"/>
          <w:szCs w:val="20"/>
        </w:rPr>
      </w:pPr>
      <w:r w:rsidRPr="0068046A">
        <w:rPr>
          <w:sz w:val="22"/>
          <w:szCs w:val="20"/>
        </w:rPr>
        <w:t>My face turns green and pale.</w:t>
      </w:r>
    </w:p>
    <w:p w:rsidR="008426A6" w:rsidRPr="0068046A" w:rsidRDefault="008426A6" w:rsidP="008426A6">
      <w:pPr>
        <w:rPr>
          <w:sz w:val="22"/>
          <w:szCs w:val="20"/>
        </w:rPr>
      </w:pPr>
    </w:p>
    <w:p w:rsidR="008426A6" w:rsidRPr="0068046A" w:rsidRDefault="008426A6" w:rsidP="008426A6">
      <w:pPr>
        <w:rPr>
          <w:sz w:val="22"/>
          <w:szCs w:val="20"/>
        </w:rPr>
      </w:pPr>
      <w:r w:rsidRPr="0068046A">
        <w:rPr>
          <w:sz w:val="22"/>
          <w:szCs w:val="20"/>
        </w:rPr>
        <w:t>Then come home, my children, the sun is gone down,</w:t>
      </w:r>
    </w:p>
    <w:p w:rsidR="008426A6" w:rsidRPr="0068046A" w:rsidRDefault="008426A6" w:rsidP="008426A6">
      <w:pPr>
        <w:rPr>
          <w:sz w:val="22"/>
          <w:szCs w:val="20"/>
        </w:rPr>
      </w:pPr>
      <w:r w:rsidRPr="0068046A">
        <w:rPr>
          <w:sz w:val="22"/>
          <w:szCs w:val="20"/>
        </w:rPr>
        <w:t>And the dews of night arise;</w:t>
      </w:r>
    </w:p>
    <w:p w:rsidR="008426A6" w:rsidRPr="0068046A" w:rsidRDefault="008426A6" w:rsidP="008426A6">
      <w:pPr>
        <w:rPr>
          <w:sz w:val="22"/>
          <w:szCs w:val="20"/>
        </w:rPr>
      </w:pPr>
      <w:r w:rsidRPr="0068046A">
        <w:rPr>
          <w:sz w:val="22"/>
          <w:szCs w:val="20"/>
        </w:rPr>
        <w:t>Your spring and your day are wasted in play,</w:t>
      </w:r>
    </w:p>
    <w:p w:rsidR="008426A6" w:rsidRPr="0068046A" w:rsidRDefault="008426A6" w:rsidP="008426A6">
      <w:pPr>
        <w:rPr>
          <w:sz w:val="22"/>
          <w:szCs w:val="20"/>
        </w:rPr>
      </w:pPr>
      <w:r w:rsidRPr="0068046A">
        <w:rPr>
          <w:sz w:val="22"/>
          <w:szCs w:val="20"/>
        </w:rPr>
        <w:t>And your winter and night in disguise.</w:t>
      </w:r>
    </w:p>
    <w:p w:rsidR="008426A6" w:rsidRPr="0068046A" w:rsidRDefault="00FE2E9E">
      <w:pPr>
        <w:rPr>
          <w:sz w:val="14"/>
          <w:szCs w:val="20"/>
        </w:rPr>
      </w:pPr>
      <w:hyperlink r:id="rId5" w:history="1">
        <w:r w:rsidR="008426A6" w:rsidRPr="0068046A">
          <w:rPr>
            <w:rStyle w:val="Hyperlink"/>
            <w:sz w:val="14"/>
            <w:szCs w:val="20"/>
          </w:rPr>
          <w:t>http://www.poetryloverspage.com</w:t>
        </w:r>
      </w:hyperlink>
    </w:p>
    <w:p w:rsidR="000B4E3B" w:rsidRPr="0068046A" w:rsidRDefault="000B4E3B" w:rsidP="008426A6">
      <w:pPr>
        <w:rPr>
          <w:b/>
          <w:bCs/>
          <w:kern w:val="36"/>
          <w:sz w:val="32"/>
          <w:szCs w:val="28"/>
        </w:rPr>
      </w:pPr>
    </w:p>
    <w:p w:rsidR="008426A6" w:rsidRPr="0068046A" w:rsidRDefault="008426A6" w:rsidP="008426A6">
      <w:pPr>
        <w:rPr>
          <w:sz w:val="22"/>
          <w:szCs w:val="20"/>
        </w:rPr>
      </w:pPr>
      <w:r w:rsidRPr="0068046A">
        <w:rPr>
          <w:b/>
          <w:bCs/>
          <w:kern w:val="36"/>
          <w:sz w:val="32"/>
          <w:szCs w:val="28"/>
        </w:rPr>
        <w:t>Nurse’s Song</w:t>
      </w:r>
      <w:r w:rsidR="000B4E3B" w:rsidRPr="0068046A">
        <w:rPr>
          <w:b/>
          <w:bCs/>
          <w:kern w:val="36"/>
          <w:sz w:val="32"/>
          <w:szCs w:val="28"/>
        </w:rPr>
        <w:t xml:space="preserve"> </w:t>
      </w:r>
      <w:r w:rsidR="0068046A" w:rsidRPr="0068046A">
        <w:rPr>
          <w:b/>
          <w:bCs/>
          <w:kern w:val="36"/>
          <w:sz w:val="32"/>
          <w:szCs w:val="28"/>
        </w:rPr>
        <w:t>II</w:t>
      </w:r>
      <w:r w:rsidRPr="0068046A">
        <w:rPr>
          <w:sz w:val="28"/>
        </w:rPr>
        <w:br/>
      </w:r>
      <w:r w:rsidRPr="0068046A">
        <w:rPr>
          <w:sz w:val="22"/>
          <w:szCs w:val="20"/>
        </w:rPr>
        <w:t>  When the voices of children are heard on the green,</w:t>
      </w:r>
      <w:r w:rsidRPr="0068046A">
        <w:rPr>
          <w:sz w:val="22"/>
          <w:szCs w:val="20"/>
        </w:rPr>
        <w:br/>
        <w:t>   And laughing is heard on the hill,</w:t>
      </w:r>
      <w:r w:rsidRPr="0068046A">
        <w:rPr>
          <w:sz w:val="22"/>
          <w:szCs w:val="20"/>
        </w:rPr>
        <w:br/>
        <w:t> </w:t>
      </w:r>
      <w:proofErr w:type="gramStart"/>
      <w:r w:rsidRPr="0068046A">
        <w:rPr>
          <w:sz w:val="22"/>
          <w:szCs w:val="20"/>
        </w:rPr>
        <w:t>My</w:t>
      </w:r>
      <w:proofErr w:type="gramEnd"/>
      <w:r w:rsidRPr="0068046A">
        <w:rPr>
          <w:sz w:val="22"/>
          <w:szCs w:val="20"/>
        </w:rPr>
        <w:t xml:space="preserve"> heart is at rest within my breast,</w:t>
      </w:r>
      <w:r w:rsidRPr="0068046A">
        <w:rPr>
          <w:sz w:val="22"/>
          <w:szCs w:val="20"/>
        </w:rPr>
        <w:br/>
        <w:t>   And everything else is still.</w:t>
      </w:r>
      <w:r w:rsidRPr="0068046A">
        <w:rPr>
          <w:sz w:val="22"/>
          <w:szCs w:val="20"/>
        </w:rPr>
        <w:br/>
        <w:t> "Then come home, my children, the sun is gone down,</w:t>
      </w:r>
      <w:r w:rsidRPr="0068046A">
        <w:rPr>
          <w:sz w:val="22"/>
          <w:szCs w:val="20"/>
        </w:rPr>
        <w:br/>
        <w:t>   And the dews of night arise;</w:t>
      </w:r>
      <w:r w:rsidRPr="0068046A">
        <w:rPr>
          <w:sz w:val="22"/>
          <w:szCs w:val="20"/>
        </w:rPr>
        <w:br/>
        <w:t> Come, come, leave off play, and let us away,</w:t>
      </w:r>
      <w:r w:rsidRPr="0068046A">
        <w:rPr>
          <w:sz w:val="22"/>
          <w:szCs w:val="20"/>
        </w:rPr>
        <w:br/>
        <w:t>   Till the morning appears in the skies."</w:t>
      </w:r>
      <w:r w:rsidRPr="0068046A">
        <w:rPr>
          <w:sz w:val="22"/>
          <w:szCs w:val="20"/>
        </w:rPr>
        <w:br/>
        <w:t> </w:t>
      </w:r>
      <w:r w:rsidRPr="0068046A">
        <w:rPr>
          <w:sz w:val="22"/>
          <w:szCs w:val="20"/>
        </w:rPr>
        <w:br/>
        <w:t> "No, no, let us play, for it is yet day,</w:t>
      </w:r>
      <w:r w:rsidRPr="0068046A">
        <w:rPr>
          <w:sz w:val="22"/>
          <w:szCs w:val="20"/>
        </w:rPr>
        <w:br/>
        <w:t>   </w:t>
      </w:r>
      <w:proofErr w:type="gramStart"/>
      <w:r w:rsidRPr="0068046A">
        <w:rPr>
          <w:sz w:val="22"/>
          <w:szCs w:val="20"/>
        </w:rPr>
        <w:t>And</w:t>
      </w:r>
      <w:proofErr w:type="gramEnd"/>
      <w:r w:rsidRPr="0068046A">
        <w:rPr>
          <w:sz w:val="22"/>
          <w:szCs w:val="20"/>
        </w:rPr>
        <w:t xml:space="preserve"> we cannot go to sleep;</w:t>
      </w:r>
      <w:r w:rsidRPr="0068046A">
        <w:rPr>
          <w:sz w:val="22"/>
          <w:szCs w:val="20"/>
        </w:rPr>
        <w:br/>
        <w:t> Besides, in the sky the little birds fly,</w:t>
      </w:r>
      <w:r w:rsidRPr="0068046A">
        <w:rPr>
          <w:sz w:val="22"/>
          <w:szCs w:val="20"/>
        </w:rPr>
        <w:br/>
        <w:t>   And the hills are all covered with sheep."</w:t>
      </w:r>
      <w:r w:rsidRPr="0068046A">
        <w:rPr>
          <w:sz w:val="22"/>
          <w:szCs w:val="20"/>
        </w:rPr>
        <w:br/>
        <w:t> "Well, well, go and play till the light fades away,</w:t>
      </w:r>
      <w:r w:rsidRPr="0068046A">
        <w:rPr>
          <w:sz w:val="22"/>
          <w:szCs w:val="20"/>
        </w:rPr>
        <w:br/>
        <w:t>   </w:t>
      </w:r>
      <w:proofErr w:type="gramStart"/>
      <w:r w:rsidRPr="0068046A">
        <w:rPr>
          <w:sz w:val="22"/>
          <w:szCs w:val="20"/>
        </w:rPr>
        <w:t>And</w:t>
      </w:r>
      <w:proofErr w:type="gramEnd"/>
      <w:r w:rsidRPr="0068046A">
        <w:rPr>
          <w:sz w:val="22"/>
          <w:szCs w:val="20"/>
        </w:rPr>
        <w:t xml:space="preserve"> then go home to bed."</w:t>
      </w:r>
      <w:r w:rsidRPr="0068046A">
        <w:rPr>
          <w:sz w:val="22"/>
          <w:szCs w:val="20"/>
        </w:rPr>
        <w:br/>
        <w:t> The little ones leaped, and shouted, and laughed,</w:t>
      </w:r>
      <w:r w:rsidRPr="0068046A">
        <w:rPr>
          <w:sz w:val="22"/>
          <w:szCs w:val="20"/>
        </w:rPr>
        <w:br/>
        <w:t>   </w:t>
      </w:r>
      <w:proofErr w:type="gramStart"/>
      <w:r w:rsidRPr="0068046A">
        <w:rPr>
          <w:sz w:val="22"/>
          <w:szCs w:val="20"/>
        </w:rPr>
        <w:t>And</w:t>
      </w:r>
      <w:proofErr w:type="gramEnd"/>
      <w:r w:rsidRPr="0068046A">
        <w:rPr>
          <w:sz w:val="22"/>
          <w:szCs w:val="20"/>
        </w:rPr>
        <w:t xml:space="preserve"> all the hills echoed.</w:t>
      </w:r>
    </w:p>
    <w:p w:rsidR="008426A6" w:rsidRPr="0068046A" w:rsidRDefault="00FE2E9E">
      <w:pPr>
        <w:rPr>
          <w:sz w:val="16"/>
          <w:szCs w:val="20"/>
        </w:rPr>
      </w:pPr>
      <w:hyperlink r:id="rId6" w:history="1">
        <w:r w:rsidR="008426A6" w:rsidRPr="0068046A">
          <w:rPr>
            <w:rStyle w:val="Hyperlink"/>
            <w:sz w:val="16"/>
            <w:szCs w:val="20"/>
          </w:rPr>
          <w:t>http://www.nimbi.com</w:t>
        </w:r>
      </w:hyperlink>
    </w:p>
    <w:p w:rsidR="000B4E3B" w:rsidRPr="008B0215" w:rsidRDefault="000B4E3B" w:rsidP="000B4E3B">
      <w:pPr>
        <w:ind w:left="720"/>
        <w:rPr>
          <w:sz w:val="44"/>
        </w:rPr>
      </w:pPr>
    </w:p>
    <w:p w:rsidR="008426A6" w:rsidRDefault="000B4E3B" w:rsidP="008426A6">
      <w:pPr>
        <w:numPr>
          <w:ilvl w:val="0"/>
          <w:numId w:val="1"/>
        </w:numPr>
      </w:pPr>
      <w:r>
        <w:t>Underline words in each poem that are negative.</w:t>
      </w:r>
    </w:p>
    <w:p w:rsidR="000B4E3B" w:rsidRDefault="000B4E3B" w:rsidP="008426A6">
      <w:pPr>
        <w:numPr>
          <w:ilvl w:val="0"/>
          <w:numId w:val="1"/>
        </w:numPr>
      </w:pPr>
      <w:r>
        <w:t xml:space="preserve">Circle words in each poem that are positive. </w:t>
      </w:r>
    </w:p>
    <w:p w:rsidR="000B4E3B" w:rsidRDefault="00AB3D18" w:rsidP="008426A6">
      <w:pPr>
        <w:numPr>
          <w:ilvl w:val="0"/>
          <w:numId w:val="1"/>
        </w:numPr>
      </w:pPr>
      <w:r>
        <w:t>In poem I, w</w:t>
      </w:r>
      <w:r w:rsidR="000B4E3B">
        <w:t>hat is the difference between “green” in line 1 an</w:t>
      </w:r>
      <w:r>
        <w:t>d “green” in line 4</w:t>
      </w:r>
      <w:r w:rsidR="000B4E3B">
        <w:t>?</w:t>
      </w:r>
    </w:p>
    <w:p w:rsidR="000B4E3B" w:rsidRDefault="00AB3D18" w:rsidP="008426A6">
      <w:pPr>
        <w:numPr>
          <w:ilvl w:val="0"/>
          <w:numId w:val="1"/>
        </w:numPr>
      </w:pPr>
      <w:r>
        <w:t>How might</w:t>
      </w:r>
      <w:r w:rsidR="000B4E3B">
        <w:t xml:space="preserve"> “whisperings” be both positive and negative?</w:t>
      </w:r>
    </w:p>
    <w:p w:rsidR="000B4E3B" w:rsidRDefault="00AB3D18" w:rsidP="008426A6">
      <w:pPr>
        <w:numPr>
          <w:ilvl w:val="0"/>
          <w:numId w:val="1"/>
        </w:numPr>
      </w:pPr>
      <w:r>
        <w:t>In poem I wh</w:t>
      </w:r>
      <w:r w:rsidR="000B4E3B">
        <w:t>at is implied by linking “spring” and “day”, and then “winter” and “night”?</w:t>
      </w:r>
    </w:p>
    <w:p w:rsidR="000B4E3B" w:rsidRDefault="000B4E3B" w:rsidP="008426A6">
      <w:pPr>
        <w:numPr>
          <w:ilvl w:val="0"/>
          <w:numId w:val="1"/>
        </w:numPr>
      </w:pPr>
      <w:r>
        <w:t>How are “play” and “disguise” similar?</w:t>
      </w:r>
    </w:p>
    <w:p w:rsidR="000B4E3B" w:rsidRDefault="000B4E3B" w:rsidP="008426A6">
      <w:pPr>
        <w:numPr>
          <w:ilvl w:val="0"/>
          <w:numId w:val="1"/>
        </w:numPr>
      </w:pPr>
      <w:r>
        <w:t xml:space="preserve">How might the meaning change if the nurse had said “the dews of the morning” or “dews of evening”? </w:t>
      </w:r>
    </w:p>
    <w:p w:rsidR="000B4E3B" w:rsidRDefault="000B4E3B" w:rsidP="008426A6">
      <w:pPr>
        <w:numPr>
          <w:ilvl w:val="0"/>
          <w:numId w:val="1"/>
        </w:numPr>
      </w:pPr>
      <w:r>
        <w:t xml:space="preserve">What’s with all the little birds and sheep? Why do you think Blake uses those animals? Why not bunnies, or butterflies, or puppies? </w:t>
      </w:r>
    </w:p>
    <w:p w:rsidR="00AB3D18" w:rsidRDefault="00AB3D18" w:rsidP="008426A6">
      <w:pPr>
        <w:numPr>
          <w:ilvl w:val="0"/>
          <w:numId w:val="1"/>
        </w:numPr>
      </w:pPr>
      <w:r>
        <w:t xml:space="preserve">NOW: Which one is a song of experience, which is a song of innocence? </w:t>
      </w:r>
      <w:r w:rsidR="00FE2E9E">
        <w:t xml:space="preserve">How do you know? </w:t>
      </w:r>
      <w:bookmarkStart w:id="0" w:name="_GoBack"/>
      <w:bookmarkEnd w:id="0"/>
      <w:r>
        <w:t>Remember, Blake’s Innocence is awareness of evil while choosing the good.</w:t>
      </w:r>
    </w:p>
    <w:p w:rsidR="000B4E3B" w:rsidRDefault="000B4E3B" w:rsidP="000B4E3B"/>
    <w:p w:rsidR="008426A6" w:rsidRDefault="008426A6" w:rsidP="008426A6">
      <w:pPr>
        <w:ind w:left="360"/>
      </w:pPr>
    </w:p>
    <w:p w:rsidR="000B4E3B" w:rsidRDefault="000B4E3B" w:rsidP="008426A6">
      <w:pPr>
        <w:ind w:left="360"/>
      </w:pPr>
    </w:p>
    <w:sectPr w:rsidR="000B4E3B" w:rsidSect="000B4E3B">
      <w:pgSz w:w="12240" w:h="15840"/>
      <w:pgMar w:top="117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07F5C"/>
    <w:multiLevelType w:val="hybridMultilevel"/>
    <w:tmpl w:val="88A6B0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A6"/>
    <w:rsid w:val="00014172"/>
    <w:rsid w:val="000B4E3B"/>
    <w:rsid w:val="002F025C"/>
    <w:rsid w:val="004067E8"/>
    <w:rsid w:val="00443436"/>
    <w:rsid w:val="00610E13"/>
    <w:rsid w:val="0068046A"/>
    <w:rsid w:val="008426A6"/>
    <w:rsid w:val="008B0215"/>
    <w:rsid w:val="00AB3D18"/>
    <w:rsid w:val="00B96D80"/>
    <w:rsid w:val="00C95673"/>
    <w:rsid w:val="00E30F6A"/>
    <w:rsid w:val="00FE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A7CCA36-E673-4D34-953E-5BD0E8C7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8426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426A6"/>
    <w:rPr>
      <w:color w:val="0000FF"/>
      <w:u w:val="single"/>
    </w:rPr>
  </w:style>
  <w:style w:type="paragraph" w:styleId="HTMLPreformatted">
    <w:name w:val="HTML Preformatted"/>
    <w:basedOn w:val="Normal"/>
    <w:rsid w:val="00842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44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E2E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E2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mbi.com" TargetMode="External"/><Relationship Id="rId5" Type="http://schemas.openxmlformats.org/officeDocument/2006/relationships/hyperlink" Target="http://www.poetryloverspag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#1 Nurse's Song</vt:lpstr>
    </vt:vector>
  </TitlesOfParts>
  <Company>MCVTS</Company>
  <LinksUpToDate>false</LinksUpToDate>
  <CharactersWithSpaces>1980</CharactersWithSpaces>
  <SharedDoc>false</SharedDoc>
  <HLinks>
    <vt:vector size="12" baseType="variant">
      <vt:variant>
        <vt:i4>5177370</vt:i4>
      </vt:variant>
      <vt:variant>
        <vt:i4>3</vt:i4>
      </vt:variant>
      <vt:variant>
        <vt:i4>0</vt:i4>
      </vt:variant>
      <vt:variant>
        <vt:i4>5</vt:i4>
      </vt:variant>
      <vt:variant>
        <vt:lpwstr>http://www.nimbi.com/</vt:lpwstr>
      </vt:variant>
      <vt:variant>
        <vt:lpwstr/>
      </vt:variant>
      <vt:variant>
        <vt:i4>6094913</vt:i4>
      </vt:variant>
      <vt:variant>
        <vt:i4>0</vt:i4>
      </vt:variant>
      <vt:variant>
        <vt:i4>0</vt:i4>
      </vt:variant>
      <vt:variant>
        <vt:i4>5</vt:i4>
      </vt:variant>
      <vt:variant>
        <vt:lpwstr>http://www.poetryloverspage.com/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#1 Nurse's Song</dc:title>
  <dc:subject/>
  <dc:creator>simond</dc:creator>
  <cp:keywords/>
  <dc:description/>
  <cp:lastModifiedBy>Dorothy Simon</cp:lastModifiedBy>
  <cp:revision>3</cp:revision>
  <cp:lastPrinted>2016-04-25T18:33:00Z</cp:lastPrinted>
  <dcterms:created xsi:type="dcterms:W3CDTF">2015-04-07T17:09:00Z</dcterms:created>
  <dcterms:modified xsi:type="dcterms:W3CDTF">2016-04-25T18:34:00Z</dcterms:modified>
</cp:coreProperties>
</file>